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231F3D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شهر </w:t>
                            </w:r>
                            <w:r w:rsidR="00231F3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أكتوبر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231F3D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231F3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C65F2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231F3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231F3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231F3D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شهر </w:t>
                      </w:r>
                      <w:r w:rsidR="00231F3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أكتوبر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231F3D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231F3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C65F2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231F3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231F3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5444F9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5444F9">
        <w:rPr>
          <w:rFonts w:hint="cs"/>
          <w:b/>
          <w:bCs/>
          <w:sz w:val="32"/>
          <w:szCs w:val="32"/>
          <w:rtl/>
        </w:rPr>
        <w:t>10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5444F9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5444F9">
        <w:rPr>
          <w:rFonts w:hint="cs"/>
          <w:b/>
          <w:bCs/>
          <w:sz w:val="32"/>
          <w:szCs w:val="32"/>
          <w:rtl/>
        </w:rPr>
        <w:t>10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3"/>
        <w:gridCol w:w="4057"/>
        <w:gridCol w:w="1007"/>
        <w:gridCol w:w="712"/>
        <w:gridCol w:w="852"/>
        <w:gridCol w:w="1132"/>
        <w:gridCol w:w="847"/>
        <w:gridCol w:w="850"/>
      </w:tblGrid>
      <w:tr w:rsidR="00A17C96" w:rsidRPr="00807705" w:rsidTr="005444F9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5444F9">
        <w:trPr>
          <w:trHeight w:val="683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0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124B0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5444F9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124B06" w:rsidRDefault="00B83D6F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الدبلوم </w:t>
            </w:r>
            <w:r w:rsidR="00383A32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المهني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في إدارة الجودة</w:t>
            </w:r>
            <w:r w:rsidR="005444F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(صباحيه)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0E5E" w:rsidP="005D6DFD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44F9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B83D6F" w:rsidP="005D6DFD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5444F9" w:rsidRPr="00807705" w:rsidTr="005444F9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44F9" w:rsidRPr="00807705" w:rsidRDefault="005444F9" w:rsidP="005D6DFD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4F9" w:rsidRDefault="005444F9" w:rsidP="005D6DFD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الدبلوم </w:t>
            </w:r>
            <w:r w:rsidR="008A385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المهني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في إدارة الجودة(مسائية)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4F9" w:rsidRPr="00A023B0" w:rsidRDefault="005444F9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4F9" w:rsidRPr="00A023B0" w:rsidRDefault="005444F9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4F9" w:rsidRPr="00A023B0" w:rsidRDefault="005444F9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4F9" w:rsidRDefault="005444F9" w:rsidP="005D6DFD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F9" w:rsidRPr="00A023B0" w:rsidRDefault="005444F9" w:rsidP="005D6DFD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4F9" w:rsidRPr="00A023B0" w:rsidRDefault="005444F9" w:rsidP="005D6DFD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C042F8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5444F9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5444F9" w:rsidP="00124B06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5444F9" w:rsidP="00481055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5444F9" w:rsidP="00124B06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-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B83D6F" w:rsidP="00124B06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ثانياً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054E2F" w:rsidRP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135"/>
        <w:gridCol w:w="853"/>
        <w:gridCol w:w="890"/>
        <w:gridCol w:w="1378"/>
        <w:gridCol w:w="1415"/>
        <w:gridCol w:w="1133"/>
      </w:tblGrid>
      <w:tr w:rsidR="00C367DF" w:rsidRPr="00807705" w:rsidTr="00C367DF">
        <w:trPr>
          <w:trHeight w:val="530"/>
        </w:trPr>
        <w:tc>
          <w:tcPr>
            <w:tcW w:w="241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0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5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C367DF">
        <w:trPr>
          <w:trHeight w:val="1087"/>
        </w:trPr>
        <w:tc>
          <w:tcPr>
            <w:tcW w:w="2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20"/>
        </w:trPr>
        <w:tc>
          <w:tcPr>
            <w:tcW w:w="24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00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AD9" w:rsidRDefault="00697AD9" w:rsidP="00697AD9">
            <w:pPr>
              <w:pStyle w:val="ListParagraph"/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التميز للتنمية</w:t>
            </w:r>
          </w:p>
          <w:p w:rsidR="00697AD9" w:rsidRDefault="00697AD9" w:rsidP="00697AD9">
            <w:pPr>
              <w:pStyle w:val="ListParagraph"/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اكاديميه اى ال اس ان ااتدريب</w:t>
            </w:r>
          </w:p>
          <w:p w:rsidR="00F042B1" w:rsidRDefault="00697AD9" w:rsidP="00697AD9">
            <w:pPr>
              <w:pStyle w:val="ListParagraph"/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اكاديمية الدلتا للتدريب</w:t>
            </w:r>
            <w:r w:rsidR="00F042B1" w:rsidRPr="00F042B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931D0" w:rsidRPr="00D07677" w:rsidRDefault="000931D0" w:rsidP="00697AD9">
            <w:pPr>
              <w:pStyle w:val="ListParagraph"/>
              <w:tabs>
                <w:tab w:val="right" w:pos="5855"/>
              </w:tabs>
              <w:ind w:left="624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انترتك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C367DF" w:rsidRPr="00807705" w:rsidRDefault="00C367DF" w:rsidP="00155C07">
            <w:pPr>
              <w:jc w:val="center"/>
            </w:pPr>
          </w:p>
        </w:tc>
        <w:tc>
          <w:tcPr>
            <w:tcW w:w="432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0931D0" w:rsidP="00C367DF">
            <w:pPr>
              <w:jc w:val="center"/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C367DF" w:rsidRPr="00807705" w:rsidTr="00C367DF">
        <w:trPr>
          <w:trHeight w:val="535"/>
        </w:trPr>
        <w:tc>
          <w:tcPr>
            <w:tcW w:w="224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0931D0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:rsidR="00054E2F" w:rsidRPr="00054E2F" w:rsidRDefault="00054E2F" w:rsidP="00054E2F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t>إيرادات الدعم الفني :-</w:t>
      </w:r>
    </w:p>
    <w:p w:rsidR="00054E2F" w:rsidRDefault="00054E2F" w:rsidP="00870EAC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870EAC">
        <w:rPr>
          <w:rFonts w:asciiTheme="minorBidi" w:hAnsiTheme="minorBidi" w:cstheme="minorBidi" w:hint="cs"/>
          <w:b/>
          <w:bCs/>
          <w:sz w:val="28"/>
          <w:szCs w:val="28"/>
          <w:rtl/>
        </w:rPr>
        <w:t>34.900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870EAC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870EAC">
        <w:rPr>
          <w:rFonts w:asciiTheme="minorBidi" w:hAnsiTheme="minorBidi" w:cstheme="minorBidi" w:hint="cs"/>
          <w:b/>
          <w:bCs/>
          <w:rtl/>
        </w:rPr>
        <w:t>25</w:t>
      </w:r>
      <w:r>
        <w:rPr>
          <w:rFonts w:asciiTheme="minorBidi" w:hAnsiTheme="minorBidi" w:cstheme="minorBidi" w:hint="cs"/>
          <w:b/>
          <w:bCs/>
          <w:rtl/>
        </w:rPr>
        <w:t>000)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>
        <w:rPr>
          <w:rFonts w:asciiTheme="minorBidi" w:hAnsiTheme="minorBidi" w:cstheme="minorBidi" w:hint="cs"/>
          <w:b/>
          <w:bCs/>
          <w:rtl/>
        </w:rPr>
        <w:t>1050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B909C2" w:rsidRDefault="00054E2F" w:rsidP="00870EAC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870EAC">
        <w:rPr>
          <w:rFonts w:asciiTheme="minorBidi" w:hAnsiTheme="minorBidi" w:cstheme="minorBidi" w:hint="cs"/>
          <w:b/>
          <w:bCs/>
          <w:rtl/>
        </w:rPr>
        <w:t>2</w:t>
      </w:r>
      <w:r>
        <w:rPr>
          <w:rFonts w:asciiTheme="minorBidi" w:hAnsiTheme="minorBidi" w:cstheme="minorBidi" w:hint="cs"/>
          <w:b/>
          <w:bCs/>
          <w:rtl/>
        </w:rPr>
        <w:t>000)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مراجعه دوريه</w:t>
      </w:r>
    </w:p>
    <w:p w:rsidR="00054E2F" w:rsidRDefault="00054E2F" w:rsidP="00870EAC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870EAC">
        <w:rPr>
          <w:rFonts w:asciiTheme="minorBidi" w:hAnsiTheme="minorBidi" w:cstheme="minorBidi" w:hint="cs"/>
          <w:b/>
          <w:bCs/>
          <w:rtl/>
        </w:rPr>
        <w:t>300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نظير ختم الشهاد</w:t>
      </w:r>
      <w:r w:rsidR="00870EAC">
        <w:rPr>
          <w:rFonts w:asciiTheme="minorBidi" w:hAnsiTheme="minorBidi" w:cstheme="minorBidi" w:hint="cs"/>
          <w:b/>
          <w:bCs/>
          <w:rtl/>
        </w:rPr>
        <w:t>ات</w:t>
      </w:r>
      <w:r>
        <w:rPr>
          <w:rFonts w:asciiTheme="minorBidi" w:hAnsiTheme="minorBidi" w:cstheme="minorBidi" w:hint="cs"/>
          <w:b/>
          <w:bCs/>
          <w:rtl/>
        </w:rPr>
        <w:t xml:space="preserve"> بختم النسر</w:t>
      </w:r>
    </w:p>
    <w:p w:rsidR="00870EAC" w:rsidRDefault="00870EAC" w:rsidP="00870EAC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مبلغ(6050) جنبه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نظير تجديد شهادات الصلاحية</w:t>
      </w:r>
    </w:p>
    <w:p w:rsidR="00870EAC" w:rsidRDefault="00870EAC" w:rsidP="00870EAC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مبلغ(500)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عضويه أفراد</w:t>
      </w:r>
    </w:p>
    <w:p w:rsidR="00054E2F" w:rsidRPr="00054E2F" w:rsidRDefault="00054E2F" w:rsidP="00054E2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1829DE" w:rsidRPr="00C367DF" w:rsidRDefault="001829DE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ثالثاً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B909C2" w:rsidRPr="009959B8" w:rsidRDefault="00155C07" w:rsidP="009959B8">
      <w:pPr>
        <w:pStyle w:val="ListParagraph"/>
        <w:numPr>
          <w:ilvl w:val="0"/>
          <w:numId w:val="2"/>
        </w:numPr>
        <w:spacing w:line="360" w:lineRule="auto"/>
        <w:ind w:left="0" w:right="-1192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5C0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عدد الشهادات الصادرة من المعهد للتوافق مع القرار </w:t>
      </w:r>
      <w:r w:rsidR="009959B8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959B8" w:rsidRPr="009959B8">
        <w:rPr>
          <w:rFonts w:asciiTheme="minorBidi" w:hAnsiTheme="minorBidi" w:cstheme="minorBidi" w:hint="cs"/>
          <w:b/>
          <w:bCs/>
          <w:sz w:val="24"/>
          <w:szCs w:val="24"/>
          <w:rtl/>
        </w:rPr>
        <w:t>(1)</w:t>
      </w:r>
    </w:p>
    <w:p w:rsidR="00B909C2" w:rsidRDefault="00B909C2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54E2F" w:rsidRPr="008A385B" w:rsidRDefault="00670859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 w:rsidRPr="00C367DF">
        <w:rPr>
          <w:b/>
          <w:bCs/>
          <w:sz w:val="28"/>
          <w:szCs w:val="28"/>
          <w:u w:val="double"/>
          <w:rtl/>
        </w:rPr>
        <w:t>رابعاً :</w:t>
      </w:r>
      <w:proofErr w:type="gramEnd"/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E910D5" w:rsidRDefault="00054E2F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E910D5" w:rsidRDefault="00E910D5" w:rsidP="00E910D5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58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10"/>
        <w:gridCol w:w="2267"/>
        <w:gridCol w:w="2666"/>
        <w:gridCol w:w="4139"/>
      </w:tblGrid>
      <w:tr w:rsidR="00E910D5" w:rsidRPr="00807705" w:rsidTr="00CE4D22">
        <w:trPr>
          <w:trHeight w:val="577"/>
        </w:trPr>
        <w:tc>
          <w:tcPr>
            <w:tcW w:w="266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183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</w:t>
            </w:r>
            <w:r w:rsidRPr="00807705">
              <w:rPr>
                <w:rFonts w:hint="cs"/>
                <w:b/>
                <w:bCs/>
                <w:rtl/>
              </w:rPr>
              <w:t>الجاري</w:t>
            </w:r>
            <w:r w:rsidRPr="00807705">
              <w:rPr>
                <w:b/>
                <w:bCs/>
                <w:rtl/>
              </w:rPr>
              <w:t xml:space="preserve"> تأهيلها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تنفيذ المخطط</w:t>
            </w:r>
          </w:p>
        </w:tc>
      </w:tr>
      <w:tr w:rsidR="00E910D5" w:rsidRPr="00807705" w:rsidTr="00CE4D22">
        <w:tc>
          <w:tcPr>
            <w:tcW w:w="26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 w:rsidRPr="00807705">
              <w:rPr>
                <w:color w:val="000000" w:themeColor="text1"/>
                <w:rtl/>
              </w:rPr>
              <w:t>1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>مديرية التربية والتعليم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9001-ISO 14001- ISO 45001</w:t>
            </w:r>
          </w:p>
        </w:tc>
        <w:tc>
          <w:tcPr>
            <w:tcW w:w="2160" w:type="pct"/>
            <w:vAlign w:val="center"/>
          </w:tcPr>
          <w:p w:rsidR="00E910D5" w:rsidRPr="006C3024" w:rsidRDefault="00AE13A2" w:rsidP="000335B7">
            <w:pPr>
              <w:spacing w:line="360" w:lineRule="auto"/>
              <w:rPr>
                <w:b/>
                <w:bCs/>
                <w:rtl/>
              </w:rPr>
            </w:pPr>
            <w:r w:rsidRPr="006C3024">
              <w:rPr>
                <w:rFonts w:asciiTheme="minorBidi" w:hAnsiTheme="minorBidi"/>
                <w:b/>
                <w:bCs/>
                <w:rtl/>
              </w:rPr>
              <w:t xml:space="preserve">(تم تنفيذ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أعمال</w:t>
            </w:r>
            <w:r w:rsidRPr="006C3024">
              <w:rPr>
                <w:rFonts w:asciiTheme="minorBidi" w:hAnsiTheme="minorBidi"/>
                <w:b/>
                <w:bCs/>
                <w:rtl/>
              </w:rPr>
              <w:t xml:space="preserve"> المراجعة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الداخلية وجاري</w:t>
            </w:r>
            <w:r w:rsidRPr="006C3024">
              <w:rPr>
                <w:rFonts w:asciiTheme="minorBidi" w:hAnsiTheme="minorBidi"/>
                <w:b/>
                <w:bCs/>
                <w:rtl/>
              </w:rPr>
              <w:t xml:space="preserve"> التنسيق لحضور اجتماع مراجعة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الإدارة</w:t>
            </w:r>
            <w:r w:rsidRPr="006C3024">
              <w:rPr>
                <w:rFonts w:asciiTheme="minorBidi" w:hAnsiTheme="minorBidi"/>
                <w:b/>
                <w:bCs/>
                <w:rtl/>
              </w:rPr>
              <w:t>).</w:t>
            </w:r>
          </w:p>
        </w:tc>
      </w:tr>
      <w:tr w:rsidR="00E910D5" w:rsidRPr="00807705" w:rsidTr="00CE4D22">
        <w:trPr>
          <w:trHeight w:val="670"/>
        </w:trPr>
        <w:tc>
          <w:tcPr>
            <w:tcW w:w="26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183" w:type="pct"/>
            <w:vAlign w:val="center"/>
          </w:tcPr>
          <w:p w:rsidR="00E910D5" w:rsidRPr="00CE4D22" w:rsidRDefault="00E910D5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b/>
                <w:bCs/>
                <w:rtl/>
              </w:rPr>
              <w:t xml:space="preserve">الجهاز </w:t>
            </w:r>
            <w:r w:rsidRPr="00CE4D22">
              <w:rPr>
                <w:rFonts w:hint="cs"/>
                <w:b/>
                <w:bCs/>
                <w:rtl/>
              </w:rPr>
              <w:t>المركزي</w:t>
            </w:r>
            <w:r w:rsidRPr="00CE4D22">
              <w:rPr>
                <w:b/>
                <w:bCs/>
                <w:rtl/>
              </w:rPr>
              <w:t xml:space="preserve"> للتعمير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 – ISO 10006</w:t>
            </w:r>
          </w:p>
        </w:tc>
        <w:tc>
          <w:tcPr>
            <w:tcW w:w="2160" w:type="pct"/>
            <w:vAlign w:val="center"/>
          </w:tcPr>
          <w:p w:rsidR="00E910D5" w:rsidRPr="006C3024" w:rsidRDefault="006C3024" w:rsidP="000335B7">
            <w:pPr>
              <w:spacing w:line="360" w:lineRule="auto"/>
              <w:rPr>
                <w:b/>
                <w:bCs/>
              </w:rPr>
            </w:pPr>
            <w:r w:rsidRPr="006C3024">
              <w:rPr>
                <w:rFonts w:asciiTheme="minorBidi" w:hAnsiTheme="minorBidi" w:hint="cs"/>
                <w:b/>
                <w:bCs/>
                <w:rtl/>
              </w:rPr>
              <w:t xml:space="preserve">(جاري التنسيق لمتابعة </w:t>
            </w:r>
            <w:r w:rsidR="00EF4E70" w:rsidRPr="006C3024">
              <w:rPr>
                <w:rFonts w:asciiTheme="minorBidi" w:hAnsiTheme="minorBidi" w:hint="cs"/>
                <w:b/>
                <w:bCs/>
                <w:rtl/>
              </w:rPr>
              <w:t>إتمام</w:t>
            </w:r>
            <w:r w:rsidRPr="006C3024">
              <w:rPr>
                <w:rFonts w:asciiTheme="minorBidi" w:hAnsiTheme="minorBidi" w:hint="cs"/>
                <w:b/>
                <w:bCs/>
                <w:rtl/>
              </w:rPr>
              <w:t xml:space="preserve"> المراجعة الداخلية).</w:t>
            </w:r>
          </w:p>
        </w:tc>
      </w:tr>
      <w:tr w:rsidR="00A15783" w:rsidRPr="00807705" w:rsidTr="00CE4D22">
        <w:tc>
          <w:tcPr>
            <w:tcW w:w="266" w:type="pct"/>
            <w:vAlign w:val="center"/>
          </w:tcPr>
          <w:p w:rsidR="00A15783" w:rsidRDefault="006C3024" w:rsidP="000335B7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83" w:type="pct"/>
            <w:vAlign w:val="center"/>
          </w:tcPr>
          <w:p w:rsidR="00A15783" w:rsidRPr="00CE4D22" w:rsidRDefault="00A15783" w:rsidP="000335B7">
            <w:pPr>
              <w:spacing w:line="360" w:lineRule="auto"/>
              <w:rPr>
                <w:b/>
                <w:bCs/>
                <w:rtl/>
              </w:rPr>
            </w:pPr>
            <w:r w:rsidRPr="00CE4D22">
              <w:rPr>
                <w:rFonts w:asciiTheme="minorBidi" w:hAnsiTheme="minorBidi" w:hint="cs"/>
                <w:b/>
                <w:bCs/>
                <w:rtl/>
              </w:rPr>
              <w:t>هيئة الاستشعار من البعد</w:t>
            </w:r>
          </w:p>
        </w:tc>
        <w:tc>
          <w:tcPr>
            <w:tcW w:w="1391" w:type="pct"/>
            <w:vAlign w:val="center"/>
          </w:tcPr>
          <w:p w:rsidR="00A15783" w:rsidRPr="00807705" w:rsidRDefault="00A15783" w:rsidP="000335B7">
            <w:pPr>
              <w:spacing w:line="360" w:lineRule="auto"/>
              <w:jc w:val="right"/>
            </w:pPr>
            <w:r>
              <w:rPr>
                <w:rFonts w:asciiTheme="minorBidi" w:hAnsiTheme="minorBidi" w:hint="cs"/>
                <w:rtl/>
              </w:rPr>
              <w:t xml:space="preserve">صيانة نظام الجودة </w:t>
            </w:r>
            <w:r>
              <w:rPr>
                <w:rFonts w:asciiTheme="minorBidi" w:hAnsiTheme="minorBidi"/>
              </w:rPr>
              <w:t>ISO 9001:2015</w:t>
            </w:r>
          </w:p>
        </w:tc>
        <w:tc>
          <w:tcPr>
            <w:tcW w:w="2160" w:type="pct"/>
            <w:vAlign w:val="center"/>
          </w:tcPr>
          <w:p w:rsidR="00A15783" w:rsidRPr="006C3024" w:rsidRDefault="006C3024" w:rsidP="000335B7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6C3024">
              <w:rPr>
                <w:rFonts w:asciiTheme="minorBidi" w:hAnsiTheme="minorBidi"/>
                <w:b/>
                <w:bCs/>
                <w:rtl/>
              </w:rPr>
              <w:t>جاري الرد من الهيئة لتطبيق التخطيط الاستراتيجي والتميز المؤسسي).</w:t>
            </w:r>
          </w:p>
        </w:tc>
      </w:tr>
    </w:tbl>
    <w:p w:rsidR="00E216BB" w:rsidRDefault="00E216BB" w:rsidP="0098635E">
      <w:pPr>
        <w:spacing w:line="276" w:lineRule="auto"/>
        <w:rPr>
          <w:b/>
          <w:bCs/>
          <w:u w:val="double"/>
          <w:rtl/>
        </w:rPr>
      </w:pPr>
    </w:p>
    <w:p w:rsidR="00E910D5" w:rsidRDefault="00E216BB" w:rsidP="00EF4E70">
      <w:pPr>
        <w:spacing w:line="276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="00E910D5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>
        <w:rPr>
          <w:b/>
          <w:bCs/>
          <w:sz w:val="28"/>
          <w:szCs w:val="28"/>
          <w:u w:val="single"/>
          <w:rtl/>
        </w:rPr>
        <w:t xml:space="preserve">العروض </w:t>
      </w:r>
      <w:r w:rsidR="00091DAA">
        <w:rPr>
          <w:rFonts w:hint="cs"/>
          <w:b/>
          <w:bCs/>
          <w:sz w:val="28"/>
          <w:szCs w:val="28"/>
          <w:u w:val="single"/>
          <w:rtl/>
        </w:rPr>
        <w:t>الفنية:</w:t>
      </w:r>
      <w:r w:rsidR="00EF4E70">
        <w:rPr>
          <w:rFonts w:hint="cs"/>
          <w:b/>
          <w:bCs/>
          <w:sz w:val="28"/>
          <w:szCs w:val="28"/>
          <w:u w:val="single"/>
          <w:rtl/>
        </w:rPr>
        <w:t>-</w:t>
      </w:r>
    </w:p>
    <w:p w:rsidR="00E910D5" w:rsidRDefault="000E2A1F" w:rsidP="00EF4E70">
      <w:pPr>
        <w:spacing w:before="120"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3.</w:t>
      </w:r>
      <w:r w:rsidR="00E910D5" w:rsidRPr="000E2A1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العقود </w:t>
      </w:r>
      <w:r w:rsidR="00EF4E7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proofErr w:type="gramEnd"/>
      <w:r w:rsidR="00EF4E7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-</w:t>
      </w:r>
    </w:p>
    <w:p w:rsidR="007A2E32" w:rsidRPr="007A2E32" w:rsidRDefault="008A385B" w:rsidP="007A2E32">
      <w:pPr>
        <w:tabs>
          <w:tab w:val="left" w:pos="1809"/>
        </w:tabs>
        <w:spacing w:after="200" w:line="276" w:lineRule="auto"/>
        <w:ind w:left="720"/>
        <w:rPr>
          <w:rFonts w:asciiTheme="minorBidi" w:eastAsiaTheme="minorHAnsi" w:hAnsiTheme="minorBidi" w:cstheme="minorBidi"/>
          <w:sz w:val="22"/>
          <w:szCs w:val="22"/>
          <w:rtl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إعداد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proofErr w:type="gramStart"/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واصدرا</w:t>
      </w:r>
      <w:proofErr w:type="gramEnd"/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(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2) عقود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للدكتورة. مروه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غانم (تحليل الفجوة لبيوت شباب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الإسماعيلية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والإسكندرية،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شركة فاكسين </w:t>
      </w:r>
      <w:proofErr w:type="spellStart"/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فالى</w:t>
      </w:r>
      <w:proofErr w:type="spellEnd"/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).</w:t>
      </w:r>
    </w:p>
    <w:p w:rsidR="00E910D5" w:rsidRDefault="002055CB" w:rsidP="00E910D5">
      <w:pPr>
        <w:pStyle w:val="ListParagraph"/>
        <w:tabs>
          <w:tab w:val="left" w:pos="1809"/>
        </w:tabs>
        <w:spacing w:line="360" w:lineRule="auto"/>
        <w:ind w:left="0"/>
        <w:jc w:val="both"/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>4</w:t>
      </w:r>
      <w:r w:rsidR="00E910D5"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 xml:space="preserve">. </w:t>
      </w:r>
      <w:r w:rsidR="00E910D5" w:rsidRPr="00536826"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  <w:t>التقارير:</w:t>
      </w:r>
    </w:p>
    <w:p w:rsidR="007A2E32" w:rsidRPr="007A2E32" w:rsidRDefault="008A385B" w:rsidP="007A2E32">
      <w:pPr>
        <w:numPr>
          <w:ilvl w:val="0"/>
          <w:numId w:val="16"/>
        </w:num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إصدار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تقرير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الإنجازات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لإدارتي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التأهيل والجودة عن شهر سبتمبر 2020.</w:t>
      </w:r>
    </w:p>
    <w:p w:rsidR="007A2E32" w:rsidRPr="007A2E32" w:rsidRDefault="007A2E32" w:rsidP="007A2E32">
      <w:pPr>
        <w:numPr>
          <w:ilvl w:val="0"/>
          <w:numId w:val="16"/>
        </w:num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تعديل تقرير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الإيرادات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ليتضمن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إيرادات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الإدارة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بداية من عام 2018 حتى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تاريخه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7A2E32" w:rsidRPr="007A2E32" w:rsidRDefault="008A385B" w:rsidP="007A2E32">
      <w:pPr>
        <w:numPr>
          <w:ilvl w:val="0"/>
          <w:numId w:val="16"/>
        </w:numPr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  <w:rtl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إعداد</w:t>
      </w:r>
      <w:r w:rsidR="007A2E32" w:rsidRPr="007A2E32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وإصدار</w:t>
      </w:r>
      <w:r w:rsidR="007A2E32" w:rsidRPr="007A2E32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تقرير </w:t>
      </w:r>
      <w:r w:rsidR="007A2E32" w:rsidRPr="007A2E32">
        <w:rPr>
          <w:rFonts w:asciiTheme="minorBidi" w:eastAsiaTheme="minorHAnsi" w:hAnsiTheme="minorBidi" w:cstheme="minorBidi"/>
          <w:sz w:val="22"/>
          <w:szCs w:val="22"/>
          <w:rtl/>
        </w:rPr>
        <w:t xml:space="preserve">مؤشرات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الأداء</w:t>
      </w:r>
      <w:r w:rsidR="007A2E32" w:rsidRPr="007A2E32">
        <w:rPr>
          <w:rFonts w:asciiTheme="minorBidi" w:eastAsiaTheme="minorHAnsi" w:hAnsiTheme="minorBidi" w:cstheme="minorBidi"/>
          <w:sz w:val="22"/>
          <w:szCs w:val="22"/>
          <w:rtl/>
        </w:rPr>
        <w:t xml:space="preserve"> 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ل</w:t>
      </w:r>
      <w:r w:rsidR="007A2E32" w:rsidRPr="007A2E32">
        <w:rPr>
          <w:rFonts w:asciiTheme="minorBidi" w:eastAsiaTheme="minorHAnsi" w:hAnsiTheme="minorBidi" w:cstheme="minorBidi"/>
          <w:sz w:val="22"/>
          <w:szCs w:val="22"/>
          <w:rtl/>
        </w:rPr>
        <w:t xml:space="preserve">لربع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الأول</w:t>
      </w:r>
      <w:r w:rsidR="007A2E32" w:rsidRPr="007A2E32">
        <w:rPr>
          <w:rFonts w:asciiTheme="minorBidi" w:eastAsiaTheme="minorHAnsi" w:hAnsiTheme="minorBidi" w:cstheme="minorBidi"/>
          <w:sz w:val="22"/>
          <w:szCs w:val="22"/>
          <w:rtl/>
        </w:rPr>
        <w:t xml:space="preserve"> لعام 2020/2021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7A2E32" w:rsidRPr="007A2E32" w:rsidRDefault="007A2E32" w:rsidP="007A2E32">
      <w:pPr>
        <w:numPr>
          <w:ilvl w:val="0"/>
          <w:numId w:val="16"/>
        </w:num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تقديم توصيات عن انعقاد (مؤتمر مستقبل </w:t>
      </w:r>
      <w:proofErr w:type="gramStart"/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الجودة4</w:t>
      </w:r>
      <w:proofErr w:type="gramEnd"/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.0 والثورة الصناعية الرابعة).</w:t>
      </w:r>
    </w:p>
    <w:p w:rsidR="007A2E32" w:rsidRDefault="007A2E32" w:rsidP="008A385B">
      <w:pPr>
        <w:numPr>
          <w:ilvl w:val="0"/>
          <w:numId w:val="16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تعديل ملف خريطة التدفق وخطة المخاطر لشركة </w:t>
      </w:r>
      <w:proofErr w:type="spellStart"/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ايماليا</w:t>
      </w:r>
      <w:proofErr w:type="spellEnd"/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رومانيا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لإدخال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مرحلة تصنيع الجبن المدخن</w:t>
      </w:r>
    </w:p>
    <w:p w:rsidR="008A385B" w:rsidRPr="008A385B" w:rsidRDefault="008A385B" w:rsidP="008A385B">
      <w:pPr>
        <w:tabs>
          <w:tab w:val="left" w:pos="-43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054E2F" w:rsidRPr="008A385B" w:rsidRDefault="0008591F" w:rsidP="008A385B">
      <w:pPr>
        <w:tabs>
          <w:tab w:val="left" w:pos="316"/>
        </w:tabs>
        <w:spacing w:line="360" w:lineRule="auto"/>
        <w:ind w:left="11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5</w:t>
      </w:r>
      <w:r w:rsidR="00E910D5" w:rsidRPr="00780775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r w:rsidR="00E910D5" w:rsidRPr="00780775">
        <w:rPr>
          <w:b/>
          <w:bCs/>
          <w:sz w:val="28"/>
          <w:szCs w:val="28"/>
          <w:u w:val="single"/>
          <w:rtl/>
        </w:rPr>
        <w:t>شهادات التدريب</w:t>
      </w:r>
      <w:r w:rsidR="00856A46">
        <w:rPr>
          <w:b/>
          <w:bCs/>
          <w:sz w:val="28"/>
          <w:szCs w:val="28"/>
          <w:u w:val="single"/>
        </w:rPr>
        <w:t xml:space="preserve"> </w:t>
      </w:r>
      <w:r w:rsidR="00856A46">
        <w:rPr>
          <w:rFonts w:hint="cs"/>
          <w:b/>
          <w:bCs/>
          <w:sz w:val="28"/>
          <w:szCs w:val="28"/>
          <w:u w:val="single"/>
          <w:rtl/>
        </w:rPr>
        <w:t xml:space="preserve">للشركات الجاري </w:t>
      </w:r>
      <w:proofErr w:type="gramStart"/>
      <w:r w:rsidR="008A385B">
        <w:rPr>
          <w:rFonts w:hint="cs"/>
          <w:b/>
          <w:bCs/>
          <w:sz w:val="28"/>
          <w:szCs w:val="28"/>
          <w:u w:val="single"/>
          <w:rtl/>
        </w:rPr>
        <w:t>تأهيلها:-</w:t>
      </w:r>
      <w:proofErr w:type="gramEnd"/>
    </w:p>
    <w:p w:rsidR="00831AE0" w:rsidRPr="007A2E32" w:rsidRDefault="00054E2F" w:rsidP="008A385B">
      <w:pPr>
        <w:tabs>
          <w:tab w:val="left" w:pos="-426"/>
        </w:tabs>
        <w:spacing w:after="200" w:line="276" w:lineRule="auto"/>
        <w:ind w:left="425" w:hanging="425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6- </w:t>
      </w:r>
      <w:r w:rsidR="00E910D5" w:rsidRPr="00054E2F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الإيرادات</w:t>
      </w:r>
      <w:proofErr w:type="gramEnd"/>
      <w:r w:rsidR="00E910D5" w:rsidRPr="00054E2F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7A2E32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-</w:t>
      </w:r>
    </w:p>
    <w:p w:rsidR="00E910D5" w:rsidRDefault="002055CB" w:rsidP="002055CB">
      <w:p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7. </w:t>
      </w:r>
      <w:r w:rsidR="00E910D5" w:rsidRPr="009517A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 xml:space="preserve">السداد </w:t>
      </w:r>
      <w:r w:rsidR="00E910D5" w:rsidRPr="009517A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والتحصيل</w:t>
      </w:r>
      <w:r w:rsidR="00E910D5" w:rsidRPr="009517A5"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:  </w:t>
      </w:r>
    </w:p>
    <w:p w:rsidR="007A2E32" w:rsidRPr="007A2E32" w:rsidRDefault="007A2E32" w:rsidP="007A2E32">
      <w:pPr>
        <w:numPr>
          <w:ilvl w:val="0"/>
          <w:numId w:val="17"/>
        </w:numPr>
        <w:tabs>
          <w:tab w:val="left" w:pos="316"/>
        </w:tabs>
        <w:spacing w:after="200" w:line="276" w:lineRule="auto"/>
        <w:ind w:left="723" w:hanging="284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متابعة استلام الدفعة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الأخيرة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من مستحقات مشروع تأهيل الجهاز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المركزي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للتعمير لتطبيق </w:t>
      </w:r>
      <w:r w:rsidRPr="007A2E32">
        <w:rPr>
          <w:rFonts w:asciiTheme="minorBidi" w:eastAsiaTheme="minorHAnsi" w:hAnsiTheme="minorBidi" w:cstheme="minorBidi"/>
          <w:sz w:val="22"/>
          <w:szCs w:val="22"/>
        </w:rPr>
        <w:t>ISO 9001</w:t>
      </w:r>
      <w:proofErr w:type="gramStart"/>
      <w:r w:rsidRPr="007A2E32">
        <w:rPr>
          <w:rFonts w:asciiTheme="minorBidi" w:eastAsiaTheme="minorHAnsi" w:hAnsiTheme="minorBidi" w:cstheme="minorBidi"/>
          <w:sz w:val="22"/>
          <w:szCs w:val="22"/>
        </w:rPr>
        <w:t>,</w:t>
      </w:r>
      <w:proofErr w:type="gramEnd"/>
      <w:r w:rsidRPr="007A2E32">
        <w:rPr>
          <w:rFonts w:asciiTheme="minorBidi" w:eastAsiaTheme="minorHAnsi" w:hAnsiTheme="minorBidi" w:cstheme="minorBidi"/>
          <w:sz w:val="22"/>
          <w:szCs w:val="22"/>
        </w:rPr>
        <w:t>ISO 10006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مع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إتمام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زيارة رسمية للمسئولين .</w:t>
      </w:r>
    </w:p>
    <w:p w:rsidR="00831AE0" w:rsidRPr="008A385B" w:rsidRDefault="008A385B" w:rsidP="008A385B">
      <w:pPr>
        <w:numPr>
          <w:ilvl w:val="0"/>
          <w:numId w:val="17"/>
        </w:numPr>
        <w:tabs>
          <w:tab w:val="left" w:pos="316"/>
        </w:tabs>
        <w:spacing w:after="200" w:line="276" w:lineRule="auto"/>
        <w:ind w:left="723" w:hanging="284"/>
        <w:contextualSpacing/>
        <w:rPr>
          <w:rFonts w:asciiTheme="minorBidi" w:eastAsiaTheme="minorHAnsi" w:hAnsiTheme="minorBidi" w:cstheme="minorBidi"/>
          <w:sz w:val="22"/>
          <w:szCs w:val="22"/>
          <w:rtl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إعداد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وإصدار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المطالبة المالية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الأخيرة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من مشروع تأهيل مديرية التربية والتعليم لتطبيق نظام 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الإدارة</w:t>
      </w:r>
      <w:r w:rsidR="007A2E32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المتكامل ومتابعة تحصيل المستحقات.</w:t>
      </w:r>
    </w:p>
    <w:p w:rsidR="003B780E" w:rsidRDefault="003B780E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</w:p>
    <w:p w:rsidR="008A385B" w:rsidRDefault="008A385B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</w:p>
    <w:p w:rsidR="008A385B" w:rsidRDefault="008A385B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</w:p>
    <w:p w:rsidR="008A385B" w:rsidRPr="003B780E" w:rsidRDefault="008A385B" w:rsidP="003B780E">
      <w:pPr>
        <w:tabs>
          <w:tab w:val="left" w:pos="567"/>
        </w:tabs>
        <w:spacing w:after="200"/>
        <w:ind w:left="283"/>
        <w:contextualSpacing/>
        <w:jc w:val="both"/>
        <w:rPr>
          <w:rFonts w:asciiTheme="minorBidi" w:hAnsiTheme="minorBidi" w:cstheme="minorBidi"/>
          <w:b/>
          <w:bCs/>
          <w:rtl/>
        </w:rPr>
      </w:pPr>
    </w:p>
    <w:p w:rsidR="0008591F" w:rsidRDefault="002055CB" w:rsidP="00451DA7">
      <w:pPr>
        <w:tabs>
          <w:tab w:val="left" w:pos="1809"/>
        </w:tabs>
        <w:spacing w:after="200" w:line="276" w:lineRule="auto"/>
        <w:ind w:left="67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2055CB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lastRenderedPageBreak/>
        <w:t xml:space="preserve">8. </w:t>
      </w:r>
      <w:r w:rsidR="00E910D5" w:rsidRPr="002055CB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>المتابعة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:rsidR="007A2E32" w:rsidRPr="007A2E32" w:rsidRDefault="007A2E32" w:rsidP="007A2E32">
      <w:pPr>
        <w:numPr>
          <w:ilvl w:val="0"/>
          <w:numId w:val="18"/>
        </w:numPr>
        <w:tabs>
          <w:tab w:val="left" w:pos="-43"/>
        </w:tabs>
        <w:spacing w:after="200" w:line="276" w:lineRule="auto"/>
        <w:ind w:left="865" w:hanging="426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مراجعة ملف تقييم الدورة التدريبية "المراجعة الداخلية لنظام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الإدارة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المتكامل" ضمن المرحلة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الأخيرة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من مشروع تأهيل مديرية التربية والتعليم لتطبيق نظام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الإدارة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المتكامل.</w:t>
      </w:r>
    </w:p>
    <w:p w:rsidR="007A2E32" w:rsidRPr="007A2E32" w:rsidRDefault="007A2E32" w:rsidP="007A2E32">
      <w:pPr>
        <w:numPr>
          <w:ilvl w:val="0"/>
          <w:numId w:val="18"/>
        </w:numPr>
        <w:tabs>
          <w:tab w:val="left" w:pos="-43"/>
        </w:tabs>
        <w:spacing w:after="200" w:line="276" w:lineRule="auto"/>
        <w:ind w:left="865" w:hanging="426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تعديل بيانات الموقع الجديد على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الأنترنت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(تطبيق المواصفات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-نظام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الخدمة)</w:t>
      </w:r>
    </w:p>
    <w:p w:rsidR="007A2E32" w:rsidRPr="007A2E32" w:rsidRDefault="007A2E32" w:rsidP="008A385B">
      <w:pPr>
        <w:numPr>
          <w:ilvl w:val="0"/>
          <w:numId w:val="18"/>
        </w:numPr>
        <w:tabs>
          <w:tab w:val="left" w:pos="-43"/>
        </w:tabs>
        <w:spacing w:after="200" w:line="276" w:lineRule="auto"/>
        <w:ind w:left="865" w:hanging="426"/>
        <w:contextualSpacing/>
        <w:rPr>
          <w:rFonts w:asciiTheme="minorBidi" w:eastAsiaTheme="minorHAnsi" w:hAnsiTheme="minorBidi" w:cstheme="minorBidi"/>
          <w:sz w:val="22"/>
          <w:szCs w:val="22"/>
        </w:rPr>
      </w:pP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زيارة الجهاز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المركزي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للتعمير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بشأن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متابعة سداد مستحقات الدفعة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الأخيرة</w:t>
      </w:r>
      <w:r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 xml:space="preserve"> من مشروع </w:t>
      </w:r>
      <w:r w:rsidR="008A385B" w:rsidRPr="007A2E32">
        <w:rPr>
          <w:rFonts w:asciiTheme="minorBidi" w:eastAsiaTheme="minorHAnsi" w:hAnsiTheme="minorBidi" w:cstheme="minorBidi" w:hint="cs"/>
          <w:sz w:val="22"/>
          <w:szCs w:val="22"/>
          <w:rtl/>
        </w:rPr>
        <w:t>التأهيل</w:t>
      </w:r>
      <w:r w:rsidR="008A385B">
        <w:rPr>
          <w:rFonts w:asciiTheme="minorBidi" w:eastAsiaTheme="minorHAnsi" w:hAnsiTheme="minorBidi" w:cstheme="minorBidi" w:hint="cs"/>
          <w:sz w:val="22"/>
          <w:szCs w:val="22"/>
          <w:rtl/>
        </w:rPr>
        <w:t>.</w:t>
      </w:r>
    </w:p>
    <w:p w:rsidR="007A2E32" w:rsidRPr="007A2E32" w:rsidRDefault="007A2E32" w:rsidP="00451DA7">
      <w:pPr>
        <w:tabs>
          <w:tab w:val="left" w:pos="1809"/>
        </w:tabs>
        <w:spacing w:after="200" w:line="276" w:lineRule="auto"/>
        <w:ind w:left="67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F515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F5153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:rsidR="00831AE0" w:rsidRDefault="00831AE0" w:rsidP="007A2E32">
      <w:pPr>
        <w:ind w:right="-1192"/>
        <w:rPr>
          <w:b/>
          <w:bCs/>
          <w:sz w:val="28"/>
          <w:szCs w:val="28"/>
          <w:u w:val="double"/>
          <w:rtl/>
        </w:rPr>
      </w:pPr>
    </w:p>
    <w:p w:rsidR="00831AE0" w:rsidRDefault="00831AE0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22"/>
        <w:gridCol w:w="7122"/>
      </w:tblGrid>
      <w:tr w:rsidR="00A17C96" w:rsidRPr="00807705" w:rsidTr="00831AE0">
        <w:trPr>
          <w:trHeight w:val="57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201C08">
        <w:trPr>
          <w:trHeight w:val="930"/>
        </w:trPr>
        <w:tc>
          <w:tcPr>
            <w:tcW w:w="24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31AE0" w:rsidRPr="00413BE9" w:rsidRDefault="00413BE9" w:rsidP="00413BE9">
            <w:pPr>
              <w:tabs>
                <w:tab w:val="left" w:pos="911"/>
              </w:tabs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13BE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المناخ الأخضر </w:t>
            </w:r>
          </w:p>
          <w:p w:rsidR="00413BE9" w:rsidRPr="00413BE9" w:rsidRDefault="00413BE9" w:rsidP="00413BE9">
            <w:pPr>
              <w:tabs>
                <w:tab w:val="left" w:pos="911"/>
              </w:tabs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13BE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أكاديمية</w:t>
            </w:r>
            <w:r w:rsidRPr="00413BE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المستقبل</w:t>
            </w:r>
          </w:p>
          <w:p w:rsidR="00413BE9" w:rsidRPr="00567AD4" w:rsidRDefault="00413BE9" w:rsidP="00413BE9">
            <w:pPr>
              <w:tabs>
                <w:tab w:val="left" w:pos="911"/>
              </w:tabs>
              <w:spacing w:before="120"/>
              <w:rPr>
                <w:rtl/>
              </w:rPr>
            </w:pPr>
            <w:r w:rsidRPr="00413BE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أكاديمية</w:t>
            </w:r>
            <w:bookmarkStart w:id="0" w:name="_GoBack"/>
            <w:bookmarkEnd w:id="0"/>
            <w:r w:rsidRPr="00413BE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المستقبل لتأهيل 50 الف شاب</w:t>
            </w:r>
          </w:p>
        </w:tc>
      </w:tr>
      <w:tr w:rsidR="00A17C96" w:rsidRPr="00807705" w:rsidTr="00831AE0">
        <w:trPr>
          <w:trHeight w:val="96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5D0" w:rsidRPr="000F39E9" w:rsidRDefault="000F39E9" w:rsidP="00201C08">
            <w:pPr>
              <w:pStyle w:val="ListParagraph"/>
              <w:numPr>
                <w:ilvl w:val="0"/>
                <w:numId w:val="15"/>
              </w:numPr>
              <w:tabs>
                <w:tab w:val="right" w:pos="5855"/>
              </w:tabs>
              <w:spacing w:after="200" w:line="276" w:lineRule="auto"/>
              <w:ind w:left="210" w:hanging="142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بروتوكول تعاون بين المعهد و شركة ايزوكوالتى ريجيستر ايزو كار .</w:t>
            </w:r>
          </w:p>
          <w:p w:rsidR="000F39E9" w:rsidRPr="000F39E9" w:rsidRDefault="000F39E9" w:rsidP="000F39E9">
            <w:pPr>
              <w:pStyle w:val="ListParagraph"/>
              <w:numPr>
                <w:ilvl w:val="0"/>
                <w:numId w:val="15"/>
              </w:numPr>
              <w:tabs>
                <w:tab w:val="right" w:pos="5855"/>
              </w:tabs>
              <w:spacing w:after="200" w:line="276" w:lineRule="auto"/>
              <w:ind w:left="210" w:hanging="142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بروتوكول تعاون بين المعهد و شركة تنمية القدرات التنافسية للتدريب التابعة للشركة القابضة للتشيد و التعمير .</w:t>
            </w:r>
          </w:p>
          <w:p w:rsidR="000F39E9" w:rsidRPr="000F39E9" w:rsidRDefault="000F39E9" w:rsidP="000F39E9">
            <w:pPr>
              <w:pStyle w:val="ListParagraph"/>
              <w:numPr>
                <w:ilvl w:val="0"/>
                <w:numId w:val="15"/>
              </w:numPr>
              <w:tabs>
                <w:tab w:val="right" w:pos="5855"/>
              </w:tabs>
              <w:spacing w:after="200" w:line="276" w:lineRule="auto"/>
              <w:ind w:left="210" w:hanging="142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بروتوكول تعاون بين المعهد و شركة مصر اورجانيك.</w:t>
            </w:r>
          </w:p>
          <w:p w:rsidR="000F39E9" w:rsidRPr="002255D0" w:rsidRDefault="000F39E9" w:rsidP="000F39E9">
            <w:pPr>
              <w:pStyle w:val="ListParagraph"/>
              <w:tabs>
                <w:tab w:val="right" w:pos="5855"/>
              </w:tabs>
              <w:spacing w:after="200" w:line="276" w:lineRule="auto"/>
              <w:ind w:left="210"/>
              <w:contextualSpacing/>
            </w:pPr>
          </w:p>
        </w:tc>
      </w:tr>
      <w:tr w:rsidR="00A17C96" w:rsidRPr="00807705" w:rsidTr="00831AE0">
        <w:trPr>
          <w:trHeight w:val="44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7A2E32" w:rsidRPr="007A2E32" w:rsidRDefault="007A2E32" w:rsidP="007A2E32">
            <w:pPr>
              <w:pStyle w:val="ListParagraph"/>
              <w:numPr>
                <w:ilvl w:val="0"/>
                <w:numId w:val="1"/>
              </w:numPr>
              <w:tabs>
                <w:tab w:val="left" w:pos="298"/>
              </w:tabs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اجتماع مع الشركة المنتجة لورنيش الارضيات بغرض التاهيل لتطبيق المواصفة الدولية لنظام ادارة الجودة </w:t>
            </w: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ISO9001</w:t>
            </w: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  <w:p w:rsidR="007A2E32" w:rsidRPr="007A2E32" w:rsidRDefault="007A2E32" w:rsidP="007A2E32">
            <w:pPr>
              <w:pStyle w:val="ListParagraph"/>
              <w:numPr>
                <w:ilvl w:val="0"/>
                <w:numId w:val="1"/>
              </w:numPr>
              <w:tabs>
                <w:tab w:val="left" w:pos="298"/>
              </w:tabs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اجتماع مع أ/ محمد الحناوى - مدير الانتاج بشركة </w:t>
            </w: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IPH</w:t>
            </w: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 والتحدث بشان تطبيق المواصفات الدولية في الشركة.</w:t>
            </w:r>
          </w:p>
          <w:p w:rsidR="00AC7028" w:rsidRPr="000F39E9" w:rsidRDefault="007A2E32" w:rsidP="007A2E3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2E3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حضور الاجتماع مع الادارات و د/ فريد النجار والاستماع الى العرض بخصوص "مستقبل الجودة 4.0والثورة الصناعية الرابعة" وامكانية عقد مؤتمر بهذا الشان.</w:t>
            </w:r>
          </w:p>
          <w:p w:rsidR="000F39E9" w:rsidRPr="007C402D" w:rsidRDefault="000F39E9" w:rsidP="000F39E9">
            <w:pPr>
              <w:pStyle w:val="ListParagraph"/>
              <w:spacing w:after="200" w:line="276" w:lineRule="auto"/>
              <w:ind w:left="427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00389" w:rsidRPr="00807705" w:rsidTr="00831AE0">
        <w:trPr>
          <w:trHeight w:val="66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0389" w:rsidRPr="007C402D" w:rsidRDefault="00CE4D22" w:rsidP="007C40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7C402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تم اصدار العدد الثالث عشر</w:t>
            </w:r>
          </w:p>
          <w:p w:rsidR="007C402D" w:rsidRPr="007C402D" w:rsidRDefault="007C402D" w:rsidP="007C40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7C402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كتابة مقالات و اخبار في مجله مجتمع الجودة</w:t>
            </w:r>
          </w:p>
          <w:p w:rsidR="007C402D" w:rsidRPr="00807705" w:rsidRDefault="007C402D" w:rsidP="007C40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tl/>
              </w:rPr>
            </w:pPr>
            <w:r w:rsidRPr="007C402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lastRenderedPageBreak/>
              <w:t>اعداد خطابات التوزيع للمجله على الجهات المعنيه</w:t>
            </w:r>
            <w:r w:rsidRPr="007C402D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700389" w:rsidRPr="00807705" w:rsidTr="00831AE0">
        <w:trPr>
          <w:trHeight w:val="33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lastRenderedPageBreak/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5EE4" w:rsidRPr="00807705" w:rsidRDefault="00AC7028" w:rsidP="00AC7028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______________</w:t>
            </w:r>
          </w:p>
        </w:tc>
      </w:tr>
      <w:tr w:rsidR="002055CB" w:rsidRPr="00807705" w:rsidTr="00201C08">
        <w:trPr>
          <w:trHeight w:val="1449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B91CD6" w:rsidRDefault="002055CB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الانتهاء من مراجعه تصميم الموقع الجديد للمعهد على الانترنت مع الشركة المتخصصة و</w:t>
            </w:r>
            <w:r w:rsidR="00B91CD6"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الانتهاء من</w:t>
            </w:r>
            <w:r w:rsidR="00201C08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 xml:space="preserve"> مرحله البرمجة</w:t>
            </w:r>
            <w:r w:rsidR="00201C08">
              <w:rPr>
                <w:rFonts w:asciiTheme="minorBidi" w:eastAsiaTheme="minorHAnsi" w:hAnsiTheme="minorBidi" w:cstheme="minorBidi" w:hint="cs"/>
                <w:sz w:val="24"/>
                <w:szCs w:val="24"/>
                <w:rtl/>
              </w:rPr>
              <w:t>.</w:t>
            </w:r>
          </w:p>
          <w:p w:rsidR="002055CB" w:rsidRPr="00155665" w:rsidRDefault="00B91CD6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B91CD6"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831AE0">
        <w:trPr>
          <w:trHeight w:val="59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8A7C79" w:rsidRDefault="007A2E32" w:rsidP="00201C08">
            <w:pPr>
              <w:tabs>
                <w:tab w:val="right" w:pos="5855"/>
              </w:tabs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rtl/>
              </w:rPr>
            </w:pPr>
            <w:r w:rsidRPr="00621504">
              <w:rPr>
                <w:rFonts w:asciiTheme="minorBidi" w:hAnsiTheme="minorBidi" w:hint="cs"/>
                <w:sz w:val="23"/>
                <w:szCs w:val="23"/>
                <w:rtl/>
              </w:rPr>
              <w:t xml:space="preserve">حضور ورشة عمل المقيمين كمقيم </w:t>
            </w:r>
            <w:r w:rsidR="008A385B" w:rsidRPr="00621504">
              <w:rPr>
                <w:rFonts w:asciiTheme="minorBidi" w:hAnsiTheme="minorBidi" w:hint="cs"/>
                <w:sz w:val="23"/>
                <w:szCs w:val="23"/>
                <w:rtl/>
              </w:rPr>
              <w:t>في</w:t>
            </w:r>
            <w:r w:rsidRPr="00621504">
              <w:rPr>
                <w:rFonts w:asciiTheme="minorBidi" w:hAnsiTheme="minorBidi" w:hint="cs"/>
                <w:sz w:val="23"/>
                <w:szCs w:val="23"/>
                <w:rtl/>
              </w:rPr>
              <w:t xml:space="preserve"> جائزة مصر للتميز </w:t>
            </w:r>
            <w:r w:rsidR="008A385B" w:rsidRPr="00621504">
              <w:rPr>
                <w:rFonts w:asciiTheme="minorBidi" w:hAnsiTheme="minorBidi" w:hint="cs"/>
                <w:sz w:val="23"/>
                <w:szCs w:val="23"/>
                <w:rtl/>
              </w:rPr>
              <w:t>الحكومي</w:t>
            </w:r>
            <w:r w:rsidRPr="00621504">
              <w:rPr>
                <w:rFonts w:asciiTheme="minorBidi" w:hAnsiTheme="minorBidi" w:hint="cs"/>
                <w:sz w:val="23"/>
                <w:szCs w:val="23"/>
                <w:rtl/>
              </w:rPr>
              <w:t xml:space="preserve"> 2020.</w:t>
            </w:r>
          </w:p>
        </w:tc>
      </w:tr>
    </w:tbl>
    <w:p w:rsidR="0078535B" w:rsidRPr="0078535B" w:rsidRDefault="0078535B"/>
    <w:p w:rsidR="006C26E8" w:rsidRPr="00807705" w:rsidRDefault="003E1EE6" w:rsidP="0008591F">
      <w:pPr>
        <w:spacing w:after="200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A17C96" w:rsidRPr="00807705" w:rsidRDefault="00A17C96" w:rsidP="00CD6150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</w:p>
    <w:p w:rsidR="006919CF" w:rsidRPr="00807705" w:rsidRDefault="006919CF" w:rsidP="00B6598F">
      <w:pPr>
        <w:spacing w:after="200"/>
        <w:jc w:val="center"/>
        <w:rPr>
          <w:b/>
          <w:bCs/>
          <w:rtl/>
        </w:rPr>
      </w:pP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B1" w:rsidRDefault="00734AB1" w:rsidP="00090FFD">
      <w:r>
        <w:separator/>
      </w:r>
    </w:p>
  </w:endnote>
  <w:endnote w:type="continuationSeparator" w:id="0">
    <w:p w:rsidR="00734AB1" w:rsidRDefault="00734AB1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B1" w:rsidRDefault="00734AB1" w:rsidP="00090FFD">
      <w:r>
        <w:separator/>
      </w:r>
    </w:p>
  </w:footnote>
  <w:footnote w:type="continuationSeparator" w:id="0">
    <w:p w:rsidR="00734AB1" w:rsidRDefault="00734AB1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3D2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A79BD"/>
    <w:multiLevelType w:val="hybridMultilevel"/>
    <w:tmpl w:val="72B27574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068EE"/>
    <w:multiLevelType w:val="hybridMultilevel"/>
    <w:tmpl w:val="A1A82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194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D0730"/>
    <w:multiLevelType w:val="hybridMultilevel"/>
    <w:tmpl w:val="E6584FDE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0C07EF4"/>
    <w:multiLevelType w:val="hybridMultilevel"/>
    <w:tmpl w:val="318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616799A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0426A4"/>
    <w:multiLevelType w:val="hybridMultilevel"/>
    <w:tmpl w:val="4E7441B2"/>
    <w:lvl w:ilvl="0" w:tplc="364EA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A07FD1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D68F0"/>
    <w:multiLevelType w:val="hybridMultilevel"/>
    <w:tmpl w:val="30DE11E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B08BC"/>
    <w:multiLevelType w:val="hybridMultilevel"/>
    <w:tmpl w:val="A05E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E2D4A"/>
    <w:multiLevelType w:val="hybridMultilevel"/>
    <w:tmpl w:val="48BC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9048A"/>
    <w:multiLevelType w:val="hybridMultilevel"/>
    <w:tmpl w:val="977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000BD"/>
    <w:multiLevelType w:val="hybridMultilevel"/>
    <w:tmpl w:val="1B7825A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5905CCF"/>
    <w:multiLevelType w:val="hybridMultilevel"/>
    <w:tmpl w:val="476C80BE"/>
    <w:lvl w:ilvl="0" w:tplc="8D242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C58E9"/>
    <w:multiLevelType w:val="hybridMultilevel"/>
    <w:tmpl w:val="57B2C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3777D"/>
    <w:rsid w:val="000414C6"/>
    <w:rsid w:val="000529FA"/>
    <w:rsid w:val="00053214"/>
    <w:rsid w:val="00054795"/>
    <w:rsid w:val="00054E2F"/>
    <w:rsid w:val="00067E4E"/>
    <w:rsid w:val="0007162F"/>
    <w:rsid w:val="00075E12"/>
    <w:rsid w:val="00076F4D"/>
    <w:rsid w:val="00080080"/>
    <w:rsid w:val="00083072"/>
    <w:rsid w:val="00083C8D"/>
    <w:rsid w:val="00084816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7588"/>
    <w:rsid w:val="000E1DC6"/>
    <w:rsid w:val="000E2A1F"/>
    <w:rsid w:val="000E30D8"/>
    <w:rsid w:val="000F1415"/>
    <w:rsid w:val="000F39E9"/>
    <w:rsid w:val="000F3AE1"/>
    <w:rsid w:val="000F4399"/>
    <w:rsid w:val="000F4E35"/>
    <w:rsid w:val="000F5061"/>
    <w:rsid w:val="000F7296"/>
    <w:rsid w:val="000F7643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7423"/>
    <w:rsid w:val="00150607"/>
    <w:rsid w:val="00151453"/>
    <w:rsid w:val="00152D5B"/>
    <w:rsid w:val="00155665"/>
    <w:rsid w:val="00155C07"/>
    <w:rsid w:val="0015787C"/>
    <w:rsid w:val="001634A6"/>
    <w:rsid w:val="00164524"/>
    <w:rsid w:val="001675B0"/>
    <w:rsid w:val="001676AB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D37"/>
    <w:rsid w:val="00236358"/>
    <w:rsid w:val="00236798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E08"/>
    <w:rsid w:val="002C4CDD"/>
    <w:rsid w:val="002C6365"/>
    <w:rsid w:val="002D1882"/>
    <w:rsid w:val="002D195A"/>
    <w:rsid w:val="002D1A5B"/>
    <w:rsid w:val="002D1BD6"/>
    <w:rsid w:val="002D2BC3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23CF4"/>
    <w:rsid w:val="00324E65"/>
    <w:rsid w:val="00326783"/>
    <w:rsid w:val="003271C7"/>
    <w:rsid w:val="003279DE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2D8"/>
    <w:rsid w:val="00404FE7"/>
    <w:rsid w:val="004057CD"/>
    <w:rsid w:val="00407C4A"/>
    <w:rsid w:val="00407E32"/>
    <w:rsid w:val="004100CA"/>
    <w:rsid w:val="00410E77"/>
    <w:rsid w:val="00413BE9"/>
    <w:rsid w:val="004141DB"/>
    <w:rsid w:val="0042184D"/>
    <w:rsid w:val="00422963"/>
    <w:rsid w:val="00423C05"/>
    <w:rsid w:val="00424549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1055"/>
    <w:rsid w:val="00484573"/>
    <w:rsid w:val="004940CD"/>
    <w:rsid w:val="004A0FAB"/>
    <w:rsid w:val="004A14B2"/>
    <w:rsid w:val="004A5206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292D"/>
    <w:rsid w:val="005065C8"/>
    <w:rsid w:val="00512A3F"/>
    <w:rsid w:val="00512FD0"/>
    <w:rsid w:val="00513223"/>
    <w:rsid w:val="00514A6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40E5E"/>
    <w:rsid w:val="005444F9"/>
    <w:rsid w:val="005457F3"/>
    <w:rsid w:val="005506EC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134B"/>
    <w:rsid w:val="0060464F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1602"/>
    <w:rsid w:val="006446B7"/>
    <w:rsid w:val="006452FE"/>
    <w:rsid w:val="006455F5"/>
    <w:rsid w:val="00646064"/>
    <w:rsid w:val="00650235"/>
    <w:rsid w:val="006504F2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3009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B1F6B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F28"/>
    <w:rsid w:val="008A26EB"/>
    <w:rsid w:val="008A385B"/>
    <w:rsid w:val="008A535C"/>
    <w:rsid w:val="008A64B8"/>
    <w:rsid w:val="008A79CE"/>
    <w:rsid w:val="008A7C79"/>
    <w:rsid w:val="008B0492"/>
    <w:rsid w:val="008B0682"/>
    <w:rsid w:val="008B16D9"/>
    <w:rsid w:val="008B3834"/>
    <w:rsid w:val="008C0224"/>
    <w:rsid w:val="008C08D7"/>
    <w:rsid w:val="008C3E87"/>
    <w:rsid w:val="008C4C94"/>
    <w:rsid w:val="008C601D"/>
    <w:rsid w:val="008D2F05"/>
    <w:rsid w:val="008D329A"/>
    <w:rsid w:val="008D481C"/>
    <w:rsid w:val="008D620D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53B3"/>
    <w:rsid w:val="00970036"/>
    <w:rsid w:val="00972A4A"/>
    <w:rsid w:val="00972DCB"/>
    <w:rsid w:val="00972FB9"/>
    <w:rsid w:val="0097335E"/>
    <w:rsid w:val="009751BA"/>
    <w:rsid w:val="00982AA8"/>
    <w:rsid w:val="00982AC1"/>
    <w:rsid w:val="00982CE2"/>
    <w:rsid w:val="00983C05"/>
    <w:rsid w:val="0098635E"/>
    <w:rsid w:val="009922B0"/>
    <w:rsid w:val="00993CF0"/>
    <w:rsid w:val="00994BB5"/>
    <w:rsid w:val="009959B8"/>
    <w:rsid w:val="00996E2D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9F5153"/>
    <w:rsid w:val="00A00004"/>
    <w:rsid w:val="00A023B0"/>
    <w:rsid w:val="00A02C74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6FE"/>
    <w:rsid w:val="00A72FD5"/>
    <w:rsid w:val="00A73757"/>
    <w:rsid w:val="00A73D1D"/>
    <w:rsid w:val="00A754CD"/>
    <w:rsid w:val="00A75AEF"/>
    <w:rsid w:val="00A81597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5DD1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4115"/>
    <w:rsid w:val="00AD4153"/>
    <w:rsid w:val="00AD49AA"/>
    <w:rsid w:val="00AD7EC2"/>
    <w:rsid w:val="00AE13A2"/>
    <w:rsid w:val="00AE4663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3AC2"/>
    <w:rsid w:val="00B44CF9"/>
    <w:rsid w:val="00B44F6D"/>
    <w:rsid w:val="00B450C5"/>
    <w:rsid w:val="00B54A6A"/>
    <w:rsid w:val="00B5516A"/>
    <w:rsid w:val="00B55BCE"/>
    <w:rsid w:val="00B57366"/>
    <w:rsid w:val="00B62CFE"/>
    <w:rsid w:val="00B6598F"/>
    <w:rsid w:val="00B6659F"/>
    <w:rsid w:val="00B66992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4D82"/>
    <w:rsid w:val="00BB1A9D"/>
    <w:rsid w:val="00BC35CA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0F60"/>
    <w:rsid w:val="00C4205D"/>
    <w:rsid w:val="00C439A0"/>
    <w:rsid w:val="00C51675"/>
    <w:rsid w:val="00C51976"/>
    <w:rsid w:val="00C56002"/>
    <w:rsid w:val="00C570D9"/>
    <w:rsid w:val="00C5724C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6150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8DB"/>
    <w:rsid w:val="00D17632"/>
    <w:rsid w:val="00D17E1B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2C3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5817"/>
    <w:rsid w:val="00E15E86"/>
    <w:rsid w:val="00E216BB"/>
    <w:rsid w:val="00E25B7E"/>
    <w:rsid w:val="00E25D48"/>
    <w:rsid w:val="00E2683D"/>
    <w:rsid w:val="00E27F75"/>
    <w:rsid w:val="00E30E2F"/>
    <w:rsid w:val="00E329FE"/>
    <w:rsid w:val="00E40170"/>
    <w:rsid w:val="00E427E4"/>
    <w:rsid w:val="00E43497"/>
    <w:rsid w:val="00E435AF"/>
    <w:rsid w:val="00E43C4A"/>
    <w:rsid w:val="00E44A38"/>
    <w:rsid w:val="00E4524A"/>
    <w:rsid w:val="00E454BD"/>
    <w:rsid w:val="00E46B84"/>
    <w:rsid w:val="00E474CD"/>
    <w:rsid w:val="00E47F51"/>
    <w:rsid w:val="00E51CA5"/>
    <w:rsid w:val="00E547B9"/>
    <w:rsid w:val="00E61ABE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C05B9"/>
    <w:rsid w:val="00EC3192"/>
    <w:rsid w:val="00EC40F5"/>
    <w:rsid w:val="00EC55F1"/>
    <w:rsid w:val="00EC6AB8"/>
    <w:rsid w:val="00EC7274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17BE"/>
    <w:rsid w:val="00EF20C3"/>
    <w:rsid w:val="00EF352D"/>
    <w:rsid w:val="00EF4E70"/>
    <w:rsid w:val="00EF7E33"/>
    <w:rsid w:val="00F01171"/>
    <w:rsid w:val="00F017AA"/>
    <w:rsid w:val="00F042B1"/>
    <w:rsid w:val="00F079E2"/>
    <w:rsid w:val="00F10236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3441406D-EEC5-467F-ADB9-5D669B83A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022AD-CCF3-4841-B868-E90DBE14CA6B}"/>
</file>

<file path=customXml/itemProps3.xml><?xml version="1.0" encoding="utf-8"?>
<ds:datastoreItem xmlns:ds="http://schemas.openxmlformats.org/officeDocument/2006/customXml" ds:itemID="{03B8EFF7-2F5C-4C92-ABDD-07A66BEC8C07}"/>
</file>

<file path=customXml/itemProps4.xml><?xml version="1.0" encoding="utf-8"?>
<ds:datastoreItem xmlns:ds="http://schemas.openxmlformats.org/officeDocument/2006/customXml" ds:itemID="{69AFED9B-426A-41BA-B930-9CE4A5C20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79</cp:revision>
  <cp:lastPrinted>2020-10-15T13:40:00Z</cp:lastPrinted>
  <dcterms:created xsi:type="dcterms:W3CDTF">2020-02-05T08:27:00Z</dcterms:created>
  <dcterms:modified xsi:type="dcterms:W3CDTF">2020-11-15T12:21:00Z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